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A29" w:rsidRDefault="00087A29" w:rsidP="00087A29">
      <w:pPr>
        <w:pStyle w:val="Style45"/>
        <w:spacing w:before="67"/>
        <w:ind w:left="10" w:right="5"/>
        <w:rPr>
          <w:sz w:val="26"/>
          <w:szCs w:val="26"/>
        </w:rPr>
      </w:pPr>
      <w:r>
        <w:rPr>
          <w:rStyle w:val="CharStyle29"/>
        </w:rPr>
        <w:t xml:space="preserve">Широкое распространение среди подростков и молодежи получило потребление </w:t>
      </w:r>
      <w:proofErr w:type="spellStart"/>
      <w:r>
        <w:rPr>
          <w:rStyle w:val="CharStyle29"/>
        </w:rPr>
        <w:t>насвая</w:t>
      </w:r>
      <w:proofErr w:type="spellEnd"/>
      <w:r>
        <w:rPr>
          <w:rStyle w:val="CharStyle29"/>
        </w:rPr>
        <w:t xml:space="preserve"> (зеленые шарики или серовато-коричневый порошок), который закладывают под губу или язык.</w:t>
      </w:r>
    </w:p>
    <w:p w:rsidR="00087A29" w:rsidRDefault="00087A29" w:rsidP="00087A29">
      <w:pPr>
        <w:pStyle w:val="Style45"/>
        <w:spacing w:line="312" w:lineRule="exact"/>
        <w:ind w:left="5" w:firstLine="682"/>
        <w:rPr>
          <w:sz w:val="26"/>
          <w:szCs w:val="26"/>
        </w:rPr>
      </w:pPr>
      <w:proofErr w:type="spellStart"/>
      <w:r>
        <w:rPr>
          <w:rStyle w:val="CharStyle29"/>
        </w:rPr>
        <w:t>Насвай</w:t>
      </w:r>
      <w:proofErr w:type="spellEnd"/>
      <w:r>
        <w:rPr>
          <w:rStyle w:val="CharStyle29"/>
        </w:rPr>
        <w:t xml:space="preserve"> - это табачная смесь, в состав которой, как правило, входят табак или растение «нас» - среднеазиатская махорка, гашеная известь, зола растений. Поскольку </w:t>
      </w:r>
      <w:proofErr w:type="spellStart"/>
      <w:r>
        <w:rPr>
          <w:rStyle w:val="CharStyle29"/>
        </w:rPr>
        <w:t>насвай</w:t>
      </w:r>
      <w:proofErr w:type="spellEnd"/>
      <w:r>
        <w:rPr>
          <w:rStyle w:val="CharStyle29"/>
        </w:rPr>
        <w:t xml:space="preserve"> изготавливается только кустарным, домашним способом, состав входящих в него компонентов не отслеживается и зачастую включает клей и экскременты животных (верблюжий кизяк, куриный помет и т.д.).</w:t>
      </w:r>
    </w:p>
    <w:p w:rsidR="00087A29" w:rsidRDefault="00087A29" w:rsidP="00087A29">
      <w:pPr>
        <w:pStyle w:val="Style45"/>
        <w:spacing w:line="312" w:lineRule="exact"/>
        <w:ind w:left="14" w:firstLine="686"/>
        <w:rPr>
          <w:sz w:val="26"/>
          <w:szCs w:val="26"/>
        </w:rPr>
      </w:pPr>
      <w:r>
        <w:rPr>
          <w:rStyle w:val="CharStyle29"/>
        </w:rPr>
        <w:t xml:space="preserve">Потребление </w:t>
      </w:r>
      <w:proofErr w:type="spellStart"/>
      <w:r>
        <w:rPr>
          <w:rStyle w:val="CharStyle29"/>
        </w:rPr>
        <w:t>насвая</w:t>
      </w:r>
      <w:proofErr w:type="spellEnd"/>
      <w:r>
        <w:rPr>
          <w:rStyle w:val="CharStyle29"/>
        </w:rPr>
        <w:t xml:space="preserve"> признано наносящим вред здоровью человека. Обильно выделяющаяся при его закладывании слюна вызывает у начинающих потребителей сильное жжение слизистой ротовой полости, головокружение, апатию, тошноту и рвоту.</w:t>
      </w:r>
    </w:p>
    <w:p w:rsidR="00087A29" w:rsidRDefault="00087A29" w:rsidP="00087A29">
      <w:pPr>
        <w:pStyle w:val="Style45"/>
        <w:spacing w:line="312" w:lineRule="exact"/>
        <w:ind w:left="10"/>
        <w:rPr>
          <w:sz w:val="26"/>
          <w:szCs w:val="26"/>
        </w:rPr>
      </w:pPr>
      <w:r>
        <w:rPr>
          <w:rStyle w:val="CharStyle29"/>
        </w:rPr>
        <w:t xml:space="preserve">При длительном потреблении </w:t>
      </w:r>
      <w:proofErr w:type="spellStart"/>
      <w:r>
        <w:rPr>
          <w:rStyle w:val="CharStyle29"/>
        </w:rPr>
        <w:t>насвая</w:t>
      </w:r>
      <w:proofErr w:type="spellEnd"/>
      <w:r>
        <w:rPr>
          <w:rStyle w:val="CharStyle29"/>
        </w:rPr>
        <w:t xml:space="preserve"> развивается никотиновая зависимость, велик риск развития болезней зубов, кишечных инфекций и паразитарных заболеваний, раковых заболеваний ротовой полости и пищевода. Кроме того, употребление </w:t>
      </w:r>
      <w:proofErr w:type="spellStart"/>
      <w:r>
        <w:rPr>
          <w:rStyle w:val="CharStyle29"/>
        </w:rPr>
        <w:t>насвая</w:t>
      </w:r>
      <w:proofErr w:type="spellEnd"/>
      <w:r>
        <w:rPr>
          <w:rStyle w:val="CharStyle29"/>
        </w:rPr>
        <w:t xml:space="preserve"> отражается на психическом развитии - снижается восприятие и ухудшается память.</w:t>
      </w:r>
    </w:p>
    <w:p w:rsidR="00087A29" w:rsidRDefault="00087A29" w:rsidP="00087A29">
      <w:pPr>
        <w:pStyle w:val="Style45"/>
        <w:spacing w:before="5" w:line="312" w:lineRule="exact"/>
        <w:ind w:left="701" w:firstLine="0"/>
        <w:jc w:val="left"/>
        <w:rPr>
          <w:sz w:val="26"/>
          <w:szCs w:val="26"/>
        </w:rPr>
      </w:pPr>
      <w:r>
        <w:rPr>
          <w:rStyle w:val="CharStyle29"/>
        </w:rPr>
        <w:t xml:space="preserve">Признаки потребления </w:t>
      </w:r>
      <w:proofErr w:type="spellStart"/>
      <w:r>
        <w:rPr>
          <w:rStyle w:val="CharStyle29"/>
        </w:rPr>
        <w:t>насвая</w:t>
      </w:r>
      <w:proofErr w:type="spellEnd"/>
      <w:r>
        <w:rPr>
          <w:rStyle w:val="CharStyle29"/>
        </w:rPr>
        <w:t>:</w:t>
      </w:r>
    </w:p>
    <w:p w:rsidR="00087A29" w:rsidRDefault="00087A29" w:rsidP="00087A29">
      <w:pPr>
        <w:pStyle w:val="Style53"/>
        <w:numPr>
          <w:ilvl w:val="0"/>
          <w:numId w:val="1"/>
        </w:numPr>
        <w:tabs>
          <w:tab w:val="left" w:pos="840"/>
        </w:tabs>
        <w:spacing w:before="5" w:line="312" w:lineRule="exact"/>
        <w:ind w:left="691"/>
        <w:rPr>
          <w:rStyle w:val="CharStyle29"/>
        </w:rPr>
      </w:pPr>
      <w:r>
        <w:rPr>
          <w:rStyle w:val="CharStyle29"/>
        </w:rPr>
        <w:t>резкий неприятный запах, исходящий изо рта и от тела;</w:t>
      </w:r>
    </w:p>
    <w:p w:rsidR="00087A29" w:rsidRDefault="00087A29" w:rsidP="00087A29">
      <w:pPr>
        <w:pStyle w:val="Style53"/>
        <w:numPr>
          <w:ilvl w:val="0"/>
          <w:numId w:val="1"/>
        </w:numPr>
        <w:tabs>
          <w:tab w:val="left" w:pos="840"/>
        </w:tabs>
        <w:spacing w:line="312" w:lineRule="exact"/>
        <w:ind w:left="691"/>
        <w:rPr>
          <w:rStyle w:val="CharStyle29"/>
        </w:rPr>
      </w:pPr>
      <w:r>
        <w:rPr>
          <w:rStyle w:val="CharStyle29"/>
        </w:rPr>
        <w:t>повышенное слюноотделение, которое приводит к частым плевкам;</w:t>
      </w:r>
    </w:p>
    <w:p w:rsidR="00087A29" w:rsidRDefault="00087A29" w:rsidP="00087A29">
      <w:pPr>
        <w:pStyle w:val="Style53"/>
        <w:numPr>
          <w:ilvl w:val="0"/>
          <w:numId w:val="1"/>
        </w:numPr>
        <w:tabs>
          <w:tab w:val="left" w:pos="840"/>
        </w:tabs>
        <w:spacing w:line="312" w:lineRule="exact"/>
        <w:ind w:left="691"/>
        <w:rPr>
          <w:rStyle w:val="CharStyle29"/>
        </w:rPr>
      </w:pPr>
      <w:r>
        <w:rPr>
          <w:rStyle w:val="CharStyle29"/>
        </w:rPr>
        <w:t>язвы на деснах, языке, губах;</w:t>
      </w:r>
    </w:p>
    <w:p w:rsidR="00087A29" w:rsidRDefault="00087A29" w:rsidP="00087A29">
      <w:pPr>
        <w:pStyle w:val="Style53"/>
        <w:numPr>
          <w:ilvl w:val="0"/>
          <w:numId w:val="1"/>
        </w:numPr>
        <w:tabs>
          <w:tab w:val="left" w:pos="840"/>
        </w:tabs>
        <w:spacing w:before="5" w:line="312" w:lineRule="exact"/>
        <w:ind w:left="691"/>
        <w:rPr>
          <w:rStyle w:val="CharStyle29"/>
        </w:rPr>
      </w:pPr>
      <w:r>
        <w:rPr>
          <w:rStyle w:val="CharStyle29"/>
        </w:rPr>
        <w:t>разрушающиеся зубы.</w:t>
      </w:r>
    </w:p>
    <w:p w:rsidR="00087A29" w:rsidRDefault="00087A29" w:rsidP="00087A29">
      <w:pPr>
        <w:pStyle w:val="Style45"/>
        <w:spacing w:line="312" w:lineRule="exact"/>
      </w:pPr>
      <w:r>
        <w:rPr>
          <w:rStyle w:val="CharStyle29"/>
        </w:rPr>
        <w:t xml:space="preserve">В Российской Федерации торговля </w:t>
      </w:r>
      <w:proofErr w:type="spellStart"/>
      <w:r>
        <w:rPr>
          <w:rStyle w:val="CharStyle29"/>
        </w:rPr>
        <w:t>насваем</w:t>
      </w:r>
      <w:proofErr w:type="spellEnd"/>
      <w:r>
        <w:rPr>
          <w:rStyle w:val="CharStyle29"/>
        </w:rPr>
        <w:t xml:space="preserve"> запрещена на основании пункта 8 статьи 19 Федерального закона от 23.02.2013 № 15-ФЗ «Об охране здоровья граждан от воздействия табачного дыма и последствий потребления табака». Ответственность за нарушение указанного запрета установлена частью 2 статьи 14.53 Кодекса Российской Федерации об административных правонарушениях.</w:t>
      </w:r>
    </w:p>
    <w:p w:rsidR="00D15C13" w:rsidRPr="00087A29" w:rsidRDefault="00087A29" w:rsidP="00087A29">
      <w:pPr>
        <w:jc w:val="right"/>
        <w:rPr>
          <w:rFonts w:ascii="Times New Roman" w:hAnsi="Times New Roman" w:cs="Times New Roman"/>
          <w:sz w:val="24"/>
          <w:szCs w:val="24"/>
        </w:rPr>
      </w:pPr>
      <w:r w:rsidRPr="00087A29">
        <w:rPr>
          <w:rFonts w:ascii="Times New Roman" w:hAnsi="Times New Roman" w:cs="Times New Roman"/>
          <w:sz w:val="24"/>
          <w:szCs w:val="24"/>
        </w:rPr>
        <w:t>МВД по Республике Башкортостан</w:t>
      </w:r>
    </w:p>
    <w:sectPr w:rsidR="00D15C13" w:rsidRPr="00087A29" w:rsidSect="00D15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C68D3"/>
    <w:multiLevelType w:val="singleLevel"/>
    <w:tmpl w:val="561E2D2E"/>
    <w:lvl w:ilvl="0">
      <w:numFmt w:val="bullet"/>
      <w:lvlText w:val="-"/>
      <w:lvlJc w:val="left"/>
      <w:pPr>
        <w:ind w:left="0" w:firstLine="0"/>
      </w:pPr>
    </w:lvl>
  </w:abstractNum>
  <w:num w:numId="1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A29"/>
    <w:rsid w:val="00087A29"/>
    <w:rsid w:val="007E00B1"/>
    <w:rsid w:val="00B9177A"/>
    <w:rsid w:val="00D15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rsid w:val="00087A29"/>
    <w:pPr>
      <w:spacing w:line="322" w:lineRule="exact"/>
      <w:ind w:firstLine="69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3">
    <w:name w:val="Style53"/>
    <w:basedOn w:val="a"/>
    <w:rsid w:val="00087A2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29">
    <w:name w:val="CharStyle29"/>
    <w:basedOn w:val="a0"/>
    <w:rsid w:val="00087A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НФ</dc:creator>
  <cp:lastModifiedBy>НФ</cp:lastModifiedBy>
  <cp:revision>1</cp:revision>
  <dcterms:created xsi:type="dcterms:W3CDTF">2019-04-22T11:33:00Z</dcterms:created>
  <dcterms:modified xsi:type="dcterms:W3CDTF">2019-04-22T11:34:00Z</dcterms:modified>
</cp:coreProperties>
</file>